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E629" w14:textId="1F3E39D4" w:rsidR="00493F13" w:rsidRDefault="00493F13"/>
    <w:p w14:paraId="0328BC67" w14:textId="09B1DC93" w:rsidR="00150C7F" w:rsidRDefault="00150C7F">
      <w:r w:rsidRPr="00150C7F">
        <w:rPr>
          <w:rFonts w:ascii="Arial" w:hAnsi="Arial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157DB185" wp14:editId="2D2A4D7F">
            <wp:simplePos x="0" y="0"/>
            <wp:positionH relativeFrom="margin">
              <wp:posOffset>4391025</wp:posOffset>
            </wp:positionH>
            <wp:positionV relativeFrom="margin">
              <wp:posOffset>510540</wp:posOffset>
            </wp:positionV>
            <wp:extent cx="1633855" cy="1211580"/>
            <wp:effectExtent l="19050" t="0" r="4445" b="0"/>
            <wp:wrapSquare wrapText="bothSides"/>
            <wp:docPr id="1" name="Obraz 1" descr="http://www.biblioteka-sp4.pl/wp-content/uploads/2022/11/16322170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ioteka-sp4.pl/wp-content/uploads/2022/11/1632217097-300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E0636A" w14:textId="7D97B73B" w:rsidR="00150C7F" w:rsidRDefault="00150C7F"/>
    <w:p w14:paraId="71720D6D" w14:textId="1DBA2889" w:rsidR="00150C7F" w:rsidRPr="00150C7F" w:rsidRDefault="00150C7F" w:rsidP="00150C7F">
      <w:pPr>
        <w:jc w:val="center"/>
        <w:rPr>
          <w:rFonts w:ascii="Arial" w:hAnsi="Arial" w:cs="Arial"/>
          <w:sz w:val="36"/>
          <w:szCs w:val="36"/>
        </w:rPr>
      </w:pPr>
      <w:r w:rsidRPr="00150C7F">
        <w:rPr>
          <w:rFonts w:ascii="Arial" w:hAnsi="Arial" w:cs="Arial"/>
          <w:sz w:val="36"/>
          <w:szCs w:val="36"/>
        </w:rPr>
        <w:t>Konkurs plastyczny</w:t>
      </w:r>
    </w:p>
    <w:p w14:paraId="3BDFCD39" w14:textId="0767ADDA" w:rsidR="00150C7F" w:rsidRDefault="00150C7F" w:rsidP="00150C7F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150C7F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„Ulubiona postać z książki czytanej </w:t>
      </w:r>
      <w:r w:rsidRPr="00150C7F">
        <w:rPr>
          <w:rFonts w:ascii="Arial" w:hAnsi="Arial" w:cs="Arial"/>
          <w:b/>
          <w:bCs/>
          <w:i/>
          <w:iCs/>
          <w:sz w:val="36"/>
          <w:szCs w:val="36"/>
          <w:u w:val="single"/>
        </w:rPr>
        <w:br/>
        <w:t>przez rodzica”</w:t>
      </w:r>
    </w:p>
    <w:p w14:paraId="222711BD" w14:textId="77777777" w:rsidR="00150C7F" w:rsidRDefault="00150C7F" w:rsidP="00150C7F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</w:p>
    <w:p w14:paraId="31342494" w14:textId="61DDA2AF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Pr="00150C7F">
        <w:rPr>
          <w:rFonts w:ascii="Arial" w:hAnsi="Arial" w:cs="Arial"/>
          <w:b/>
        </w:rPr>
        <w:t>Organizatorzy</w:t>
      </w:r>
    </w:p>
    <w:p w14:paraId="26D07675" w14:textId="2F1A3D0B" w:rsidR="00150C7F" w:rsidRPr="00150C7F" w:rsidRDefault="00150C7F" w:rsidP="00150C7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Przedszkole Miejskie nr </w:t>
      </w:r>
      <w:r>
        <w:rPr>
          <w:rFonts w:ascii="Arial" w:hAnsi="Arial" w:cs="Arial"/>
          <w:sz w:val="22"/>
          <w:szCs w:val="22"/>
        </w:rPr>
        <w:t>16 w Gorzowie Wielkopolskim</w:t>
      </w:r>
    </w:p>
    <w:p w14:paraId="265D22C0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</w:p>
    <w:p w14:paraId="5E0AD4B9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II Cele konkursu</w:t>
      </w:r>
    </w:p>
    <w:p w14:paraId="608FA727" w14:textId="77777777" w:rsidR="00150C7F" w:rsidRPr="00150C7F" w:rsidRDefault="00150C7F" w:rsidP="00150C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Rozbudzanie i kształtowanie wyobraźni dzieci poprzez tworzenie prac plastycznych.</w:t>
      </w:r>
    </w:p>
    <w:p w14:paraId="020C7D3B" w14:textId="77777777" w:rsidR="00150C7F" w:rsidRPr="00150C7F" w:rsidRDefault="00150C7F" w:rsidP="00150C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Promocja czytelnictwa wśród dzieci.</w:t>
      </w:r>
    </w:p>
    <w:p w14:paraId="18032E71" w14:textId="77777777" w:rsidR="00150C7F" w:rsidRPr="00150C7F" w:rsidRDefault="00150C7F" w:rsidP="00150C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Kształtowanie umiejętności twórczego i aktywnego spędzania czasu wolnego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2CEFCA" w14:textId="3F5E1973" w:rsidR="00150C7F" w:rsidRPr="00150C7F" w:rsidRDefault="00150C7F" w:rsidP="00150C7F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rodzicem.</w:t>
      </w:r>
    </w:p>
    <w:p w14:paraId="53E96AD5" w14:textId="77777777" w:rsidR="00150C7F" w:rsidRPr="00150C7F" w:rsidRDefault="00150C7F" w:rsidP="00150C7F">
      <w:pPr>
        <w:spacing w:line="276" w:lineRule="auto"/>
        <w:ind w:left="705"/>
        <w:jc w:val="both"/>
        <w:rPr>
          <w:rFonts w:ascii="Arial" w:hAnsi="Arial" w:cs="Arial"/>
          <w:b/>
        </w:rPr>
      </w:pPr>
    </w:p>
    <w:p w14:paraId="3CB4444C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III Warunki uczestnictwa</w:t>
      </w:r>
    </w:p>
    <w:p w14:paraId="6AACE60F" w14:textId="3AC9EE3F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Konkurs skierowany jest do dzieci </w:t>
      </w:r>
      <w:r w:rsidR="00197F72">
        <w:rPr>
          <w:rFonts w:ascii="Arial" w:hAnsi="Arial" w:cs="Arial"/>
          <w:sz w:val="22"/>
          <w:szCs w:val="22"/>
        </w:rPr>
        <w:t>uczęszczających do Przedszkola Miejskiego nr 16.</w:t>
      </w:r>
    </w:p>
    <w:p w14:paraId="0602AE1C" w14:textId="7B14844F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Przedmiotem konkursu jest wykonanie przez dziecko pracy plastycznej </w:t>
      </w:r>
      <w:proofErr w:type="spellStart"/>
      <w:r w:rsidR="00197F72">
        <w:rPr>
          <w:rFonts w:ascii="Arial" w:hAnsi="Arial" w:cs="Arial"/>
          <w:sz w:val="22"/>
          <w:szCs w:val="22"/>
        </w:rPr>
        <w:t>pt</w:t>
      </w:r>
      <w:proofErr w:type="spellEnd"/>
      <w:r w:rsidR="00197F72">
        <w:rPr>
          <w:rFonts w:ascii="Arial" w:hAnsi="Arial" w:cs="Arial"/>
          <w:sz w:val="22"/>
          <w:szCs w:val="22"/>
        </w:rPr>
        <w:t>: „Moja ulubiona postać z książki/ bajki czytanej przez rodzica”.</w:t>
      </w:r>
    </w:p>
    <w:p w14:paraId="2FDE27CA" w14:textId="63FB1998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Jeden autor może złożyć jedną pracę</w:t>
      </w:r>
      <w:r w:rsidR="00197F72">
        <w:rPr>
          <w:rFonts w:ascii="Arial" w:hAnsi="Arial" w:cs="Arial"/>
          <w:sz w:val="22"/>
          <w:szCs w:val="22"/>
        </w:rPr>
        <w:t>.</w:t>
      </w:r>
    </w:p>
    <w:p w14:paraId="78A92C06" w14:textId="77777777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Jury będzie oceniać prace w dwóch kategoriach wiekowych: grupa młodsza (3 – 4 lata) i grupa starsza (5 – 6 lat).</w:t>
      </w:r>
    </w:p>
    <w:p w14:paraId="733A36C3" w14:textId="0B5FFDEB" w:rsidR="00150C7F" w:rsidRPr="00197F72" w:rsidRDefault="00150C7F" w:rsidP="00197F7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Pracę należy wykonać w formacie A4</w:t>
      </w:r>
      <w:r w:rsidR="00197F72">
        <w:rPr>
          <w:rFonts w:ascii="Arial" w:hAnsi="Arial" w:cs="Arial"/>
          <w:sz w:val="22"/>
          <w:szCs w:val="22"/>
        </w:rPr>
        <w:t xml:space="preserve"> lub A3</w:t>
      </w:r>
      <w:r w:rsidRPr="00150C7F">
        <w:rPr>
          <w:rFonts w:ascii="Arial" w:hAnsi="Arial" w:cs="Arial"/>
          <w:sz w:val="22"/>
          <w:szCs w:val="22"/>
        </w:rPr>
        <w:t xml:space="preserve"> dowolną techniką plastyczną.</w:t>
      </w:r>
      <w:r w:rsidRPr="00197F72">
        <w:rPr>
          <w:rFonts w:ascii="Arial" w:hAnsi="Arial" w:cs="Arial"/>
        </w:rPr>
        <w:t>.</w:t>
      </w:r>
    </w:p>
    <w:p w14:paraId="1B53D4DF" w14:textId="467BE904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Prace należy czytelnie podpisać podając imię, nazwisko</w:t>
      </w:r>
      <w:r w:rsidR="00197F72">
        <w:rPr>
          <w:rFonts w:ascii="Arial" w:hAnsi="Arial" w:cs="Arial"/>
          <w:sz w:val="22"/>
          <w:szCs w:val="22"/>
        </w:rPr>
        <w:t xml:space="preserve"> oraz </w:t>
      </w:r>
      <w:r w:rsidRPr="00150C7F">
        <w:rPr>
          <w:rFonts w:ascii="Arial" w:hAnsi="Arial" w:cs="Arial"/>
          <w:sz w:val="22"/>
          <w:szCs w:val="22"/>
        </w:rPr>
        <w:t>grupę</w:t>
      </w:r>
      <w:r w:rsidR="00197F72">
        <w:rPr>
          <w:rFonts w:ascii="Arial" w:hAnsi="Arial" w:cs="Arial"/>
          <w:sz w:val="22"/>
          <w:szCs w:val="22"/>
        </w:rPr>
        <w:t>.</w:t>
      </w:r>
      <w:r w:rsidRPr="00150C7F">
        <w:rPr>
          <w:rFonts w:ascii="Arial" w:hAnsi="Arial" w:cs="Arial"/>
          <w:sz w:val="22"/>
          <w:szCs w:val="22"/>
        </w:rPr>
        <w:t xml:space="preserve"> </w:t>
      </w:r>
    </w:p>
    <w:p w14:paraId="7A1A3691" w14:textId="1AA725C8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Organizator planuje przyznanie I, II i III miejsca w każdej kategorii wiekowej.</w:t>
      </w:r>
      <w:r w:rsidR="00197F72">
        <w:rPr>
          <w:rFonts w:ascii="Arial" w:hAnsi="Arial" w:cs="Arial"/>
          <w:sz w:val="22"/>
          <w:szCs w:val="22"/>
        </w:rPr>
        <w:t xml:space="preserve"> </w:t>
      </w:r>
    </w:p>
    <w:p w14:paraId="5AAC446C" w14:textId="19612FA4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Wszyscy uczestnicy konkursu otrzymają dyplomy. </w:t>
      </w:r>
    </w:p>
    <w:p w14:paraId="1DC9C4DE" w14:textId="77777777" w:rsidR="00150C7F" w:rsidRPr="00150C7F" w:rsidRDefault="00150C7F" w:rsidP="00150C7F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Udział w konkursie jest równoznaczny z akceptacją regulaminu.</w:t>
      </w:r>
    </w:p>
    <w:p w14:paraId="6092461F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</w:p>
    <w:p w14:paraId="66990C6B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IV Termin i miejsce składania prac</w:t>
      </w:r>
    </w:p>
    <w:p w14:paraId="187E5A10" w14:textId="6821A4A7" w:rsidR="00150C7F" w:rsidRPr="00150C7F" w:rsidRDefault="00150C7F" w:rsidP="00150C7F">
      <w:pPr>
        <w:spacing w:line="276" w:lineRule="auto"/>
        <w:jc w:val="both"/>
        <w:rPr>
          <w:rFonts w:ascii="Arial" w:hAnsi="Arial" w:cs="Arial"/>
          <w:b/>
        </w:rPr>
      </w:pPr>
      <w:r w:rsidRPr="00150C7F">
        <w:rPr>
          <w:rFonts w:ascii="Arial" w:hAnsi="Arial" w:cs="Arial"/>
        </w:rPr>
        <w:t xml:space="preserve">Prace dostarczyć do </w:t>
      </w:r>
      <w:r w:rsidR="00197F72">
        <w:rPr>
          <w:rFonts w:ascii="Arial" w:hAnsi="Arial" w:cs="Arial"/>
          <w:b/>
        </w:rPr>
        <w:t>10</w:t>
      </w:r>
      <w:r w:rsidRPr="00150C7F">
        <w:rPr>
          <w:rFonts w:ascii="Arial" w:hAnsi="Arial" w:cs="Arial"/>
          <w:b/>
        </w:rPr>
        <w:t xml:space="preserve"> listopada 2023 r. </w:t>
      </w:r>
      <w:r w:rsidR="00197F72">
        <w:rPr>
          <w:rFonts w:ascii="Arial" w:hAnsi="Arial" w:cs="Arial"/>
        </w:rPr>
        <w:t xml:space="preserve">do wychowawców grup. </w:t>
      </w:r>
    </w:p>
    <w:p w14:paraId="4251CE96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</w:p>
    <w:p w14:paraId="576F21DD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V Rozstrzygnięcie konkursu</w:t>
      </w:r>
    </w:p>
    <w:p w14:paraId="5D72FF2A" w14:textId="77777777" w:rsidR="00150C7F" w:rsidRPr="00150C7F" w:rsidRDefault="00150C7F" w:rsidP="00150C7F">
      <w:pPr>
        <w:spacing w:line="276" w:lineRule="auto"/>
        <w:jc w:val="both"/>
        <w:rPr>
          <w:rFonts w:ascii="Arial" w:hAnsi="Arial" w:cs="Arial"/>
        </w:rPr>
      </w:pPr>
      <w:r w:rsidRPr="00150C7F">
        <w:rPr>
          <w:rFonts w:ascii="Arial" w:hAnsi="Arial" w:cs="Arial"/>
        </w:rPr>
        <w:t>Jury wybierze najciekawsze prace indywidualne w każdej kategorii wiekowej, najlepiej przedstawiające temat przewodni. Jury w ocenie uwzględni przede wszystkim:</w:t>
      </w:r>
    </w:p>
    <w:p w14:paraId="1FB3CCF8" w14:textId="77777777" w:rsidR="00150C7F" w:rsidRPr="00150C7F" w:rsidRDefault="00150C7F" w:rsidP="00150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oryginalność i pomysłowość,</w:t>
      </w:r>
    </w:p>
    <w:p w14:paraId="4FCB1059" w14:textId="77777777" w:rsidR="00150C7F" w:rsidRPr="00150C7F" w:rsidRDefault="00150C7F" w:rsidP="00150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lastRenderedPageBreak/>
        <w:t xml:space="preserve">samodzielność wykonania pracy przez dziecko, </w:t>
      </w:r>
    </w:p>
    <w:p w14:paraId="3C3F0065" w14:textId="77777777" w:rsidR="00150C7F" w:rsidRPr="00150C7F" w:rsidRDefault="00150C7F" w:rsidP="00150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dobór materiałów,</w:t>
      </w:r>
    </w:p>
    <w:p w14:paraId="57FF0944" w14:textId="77777777" w:rsidR="00150C7F" w:rsidRPr="00150C7F" w:rsidRDefault="00150C7F" w:rsidP="00150C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estetykę wykonania.</w:t>
      </w:r>
    </w:p>
    <w:p w14:paraId="30ED65C0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</w:p>
    <w:p w14:paraId="1E6542F4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VI Ogłoszenie wyników konkursu</w:t>
      </w:r>
    </w:p>
    <w:p w14:paraId="2DC65A11" w14:textId="7A1EE3A6" w:rsidR="00150C7F" w:rsidRPr="00197F72" w:rsidRDefault="00150C7F" w:rsidP="00150C7F">
      <w:pPr>
        <w:spacing w:line="276" w:lineRule="auto"/>
        <w:jc w:val="both"/>
        <w:rPr>
          <w:rFonts w:ascii="Arial" w:hAnsi="Arial" w:cs="Arial"/>
          <w:bCs/>
        </w:rPr>
      </w:pPr>
      <w:r w:rsidRPr="00150C7F">
        <w:rPr>
          <w:rFonts w:ascii="Arial" w:hAnsi="Arial" w:cs="Arial"/>
        </w:rPr>
        <w:t>Ogłoszenie wyników konkursu oraz rozdanie nagród odbędzie się w dniu</w:t>
      </w:r>
      <w:r w:rsidR="00197F72">
        <w:rPr>
          <w:rFonts w:ascii="Arial" w:hAnsi="Arial" w:cs="Arial"/>
          <w:b/>
        </w:rPr>
        <w:t xml:space="preserve"> 20 listopada. </w:t>
      </w:r>
      <w:r w:rsidR="00197F72" w:rsidRPr="00197F72">
        <w:rPr>
          <w:rFonts w:ascii="Arial" w:hAnsi="Arial" w:cs="Arial"/>
          <w:bCs/>
        </w:rPr>
        <w:t>(organizator zastrzega możliwość zmiany terminu)</w:t>
      </w:r>
      <w:r w:rsidRPr="00197F72">
        <w:rPr>
          <w:rFonts w:ascii="Arial" w:hAnsi="Arial" w:cs="Arial"/>
          <w:bCs/>
        </w:rPr>
        <w:t>.</w:t>
      </w:r>
    </w:p>
    <w:p w14:paraId="2D7A0655" w14:textId="77777777" w:rsidR="00150C7F" w:rsidRPr="00150C7F" w:rsidRDefault="00150C7F" w:rsidP="00150C7F">
      <w:pPr>
        <w:spacing w:line="276" w:lineRule="auto"/>
        <w:jc w:val="both"/>
        <w:rPr>
          <w:rFonts w:ascii="Arial" w:hAnsi="Arial" w:cs="Arial"/>
          <w:b/>
        </w:rPr>
      </w:pPr>
    </w:p>
    <w:p w14:paraId="3D51C1A5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VII Publikacja prac</w:t>
      </w:r>
    </w:p>
    <w:p w14:paraId="047EBDD2" w14:textId="07127D1B" w:rsidR="00150C7F" w:rsidRPr="00150C7F" w:rsidRDefault="00150C7F" w:rsidP="00150C7F">
      <w:pPr>
        <w:spacing w:line="276" w:lineRule="auto"/>
        <w:jc w:val="both"/>
        <w:rPr>
          <w:rFonts w:ascii="Arial" w:hAnsi="Arial" w:cs="Arial"/>
        </w:rPr>
      </w:pPr>
      <w:r w:rsidRPr="00150C7F">
        <w:rPr>
          <w:rFonts w:ascii="Arial" w:hAnsi="Arial" w:cs="Arial"/>
        </w:rPr>
        <w:t>Prace konkursowe zostaną zaprezentowane</w:t>
      </w:r>
      <w:r w:rsidR="00197F72">
        <w:rPr>
          <w:rFonts w:ascii="Arial" w:hAnsi="Arial" w:cs="Arial"/>
        </w:rPr>
        <w:t xml:space="preserve"> na stronie internetowej przedszkola </w:t>
      </w:r>
      <w:hyperlink r:id="rId6" w:history="1">
        <w:r w:rsidR="0023482C" w:rsidRPr="00D749BE">
          <w:rPr>
            <w:rStyle w:val="Hipercze"/>
            <w:rFonts w:ascii="Arial" w:hAnsi="Arial" w:cs="Arial"/>
          </w:rPr>
          <w:t>www.p16gorzow.pl</w:t>
        </w:r>
      </w:hyperlink>
      <w:r w:rsidR="00197F72">
        <w:rPr>
          <w:rFonts w:ascii="Arial" w:hAnsi="Arial" w:cs="Arial"/>
        </w:rPr>
        <w:t xml:space="preserve"> </w:t>
      </w:r>
      <w:r w:rsidRPr="00150C7F">
        <w:rPr>
          <w:rFonts w:ascii="Arial" w:hAnsi="Arial" w:cs="Arial"/>
        </w:rPr>
        <w:t>Z chwilą</w:t>
      </w:r>
      <w:r w:rsidR="00197F72">
        <w:rPr>
          <w:rFonts w:ascii="Arial" w:hAnsi="Arial" w:cs="Arial"/>
        </w:rPr>
        <w:t xml:space="preserve"> dostarczenia</w:t>
      </w:r>
      <w:r w:rsidRPr="00150C7F">
        <w:rPr>
          <w:rFonts w:ascii="Arial" w:hAnsi="Arial" w:cs="Arial"/>
        </w:rPr>
        <w:t xml:space="preserve"> prace przechodzą na własność Organizatora. Udział w konkursie jest jednoznaczny z wyrażeniem zgody na bezpłatne wykorzystywania nadesłanych prac konkursowych w ramach działalności Organizatora.</w:t>
      </w:r>
    </w:p>
    <w:p w14:paraId="0D44E3D4" w14:textId="77777777" w:rsidR="00150C7F" w:rsidRPr="00150C7F" w:rsidRDefault="00150C7F" w:rsidP="00150C7F">
      <w:pPr>
        <w:spacing w:line="276" w:lineRule="auto"/>
        <w:jc w:val="both"/>
        <w:rPr>
          <w:rFonts w:ascii="Arial" w:hAnsi="Arial" w:cs="Arial"/>
          <w:b/>
        </w:rPr>
      </w:pPr>
    </w:p>
    <w:p w14:paraId="26E4FAE2" w14:textId="77777777" w:rsidR="00150C7F" w:rsidRPr="00150C7F" w:rsidRDefault="00150C7F" w:rsidP="00150C7F">
      <w:pPr>
        <w:spacing w:line="276" w:lineRule="auto"/>
        <w:rPr>
          <w:rFonts w:ascii="Arial" w:hAnsi="Arial" w:cs="Arial"/>
          <w:b/>
        </w:rPr>
      </w:pPr>
      <w:r w:rsidRPr="00150C7F">
        <w:rPr>
          <w:rFonts w:ascii="Arial" w:hAnsi="Arial" w:cs="Arial"/>
          <w:b/>
        </w:rPr>
        <w:t>VIII Uwagi dodatkowe</w:t>
      </w:r>
    </w:p>
    <w:p w14:paraId="397972CA" w14:textId="77777777" w:rsidR="00150C7F" w:rsidRPr="00150C7F" w:rsidRDefault="00150C7F" w:rsidP="00150C7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Prace niezgodne z regulaminem nie będą brane pod uwagę. </w:t>
      </w:r>
    </w:p>
    <w:p w14:paraId="03357C30" w14:textId="77777777" w:rsidR="00150C7F" w:rsidRPr="00150C7F" w:rsidRDefault="00150C7F" w:rsidP="00150C7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 xml:space="preserve">Rozstrzygnięcie jury jest ostateczne (od werdyktu nie przysługuje odwołanie). </w:t>
      </w:r>
    </w:p>
    <w:p w14:paraId="35E9F7E2" w14:textId="77777777" w:rsidR="00150C7F" w:rsidRPr="00150C7F" w:rsidRDefault="00150C7F" w:rsidP="00150C7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C7F">
        <w:rPr>
          <w:rFonts w:ascii="Arial" w:hAnsi="Arial" w:cs="Arial"/>
          <w:sz w:val="22"/>
          <w:szCs w:val="22"/>
        </w:rPr>
        <w:t>Wszelkie sprawy nie uwzględnione w regulaminie rozstrzyga Organizator.</w:t>
      </w:r>
    </w:p>
    <w:p w14:paraId="66FF5B66" w14:textId="67DA3FAE" w:rsidR="00150C7F" w:rsidRPr="00150C7F" w:rsidRDefault="00150C7F" w:rsidP="00150C7F">
      <w:pPr>
        <w:spacing w:line="276" w:lineRule="auto"/>
        <w:ind w:left="720"/>
        <w:rPr>
          <w:rFonts w:ascii="Arial" w:hAnsi="Arial" w:cs="Arial"/>
        </w:rPr>
      </w:pPr>
      <w:r w:rsidRPr="00150C7F">
        <w:rPr>
          <w:rFonts w:ascii="Arial" w:hAnsi="Arial" w:cs="Arial"/>
          <w:b/>
        </w:rPr>
        <w:br/>
      </w:r>
    </w:p>
    <w:p w14:paraId="6B6C2577" w14:textId="77777777" w:rsidR="00150C7F" w:rsidRPr="00150C7F" w:rsidRDefault="00150C7F" w:rsidP="00150C7F">
      <w:pPr>
        <w:rPr>
          <w:rFonts w:ascii="Arial" w:hAnsi="Arial" w:cs="Arial"/>
          <w:sz w:val="24"/>
          <w:szCs w:val="24"/>
        </w:rPr>
      </w:pPr>
    </w:p>
    <w:sectPr w:rsidR="00150C7F" w:rsidRPr="0015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C77"/>
    <w:multiLevelType w:val="hybridMultilevel"/>
    <w:tmpl w:val="265C14DC"/>
    <w:lvl w:ilvl="0" w:tplc="9D823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2658"/>
    <w:multiLevelType w:val="hybridMultilevel"/>
    <w:tmpl w:val="53928F64"/>
    <w:lvl w:ilvl="0" w:tplc="81DC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B9C"/>
    <w:multiLevelType w:val="hybridMultilevel"/>
    <w:tmpl w:val="4900D4BC"/>
    <w:lvl w:ilvl="0" w:tplc="AC90B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738"/>
    <w:multiLevelType w:val="hybridMultilevel"/>
    <w:tmpl w:val="0246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13EB9"/>
    <w:multiLevelType w:val="hybridMultilevel"/>
    <w:tmpl w:val="0408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19631">
    <w:abstractNumId w:val="2"/>
  </w:num>
  <w:num w:numId="2" w16cid:durableId="466555511">
    <w:abstractNumId w:val="0"/>
  </w:num>
  <w:num w:numId="3" w16cid:durableId="1530482835">
    <w:abstractNumId w:val="4"/>
  </w:num>
  <w:num w:numId="4" w16cid:durableId="319115804">
    <w:abstractNumId w:val="3"/>
  </w:num>
  <w:num w:numId="5" w16cid:durableId="122390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7F"/>
    <w:rsid w:val="00150C7F"/>
    <w:rsid w:val="00197F72"/>
    <w:rsid w:val="0023482C"/>
    <w:rsid w:val="004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D63"/>
  <w15:chartTrackingRefBased/>
  <w15:docId w15:val="{853879DC-E48F-4D49-943E-F0E4B70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C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50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97F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F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4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16gor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Anulka</dc:creator>
  <cp:keywords/>
  <dc:description/>
  <cp:lastModifiedBy>Anulka</cp:lastModifiedBy>
  <cp:revision>3</cp:revision>
  <dcterms:created xsi:type="dcterms:W3CDTF">2023-11-04T20:11:00Z</dcterms:created>
  <dcterms:modified xsi:type="dcterms:W3CDTF">2023-11-05T20:54:00Z</dcterms:modified>
</cp:coreProperties>
</file>